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FA703B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  <w:r w:rsidR="00EC38FA" w:rsidRPr="00EC38FA">
        <w:rPr>
          <w:rFonts w:ascii="GHEA Grapalat" w:hAnsi="GHEA Grapalat"/>
          <w:b/>
          <w:noProof/>
          <w:sz w:val="22"/>
          <w:lang w:val="ru-RU"/>
        </w:rPr>
        <w:t>-</w:t>
      </w:r>
      <w:r w:rsidR="00FA703B">
        <w:rPr>
          <w:rFonts w:ascii="GHEA Grapalat" w:hAnsi="GHEA Grapalat"/>
          <w:b/>
          <w:noProof/>
          <w:sz w:val="22"/>
        </w:rPr>
        <w:t>2</w:t>
      </w:r>
    </w:p>
    <w:p w:rsidR="006B74B5" w:rsidRPr="001C1D5B" w:rsidRDefault="00EC38FA" w:rsidP="006B74B5">
      <w:pPr>
        <w:jc w:val="center"/>
        <w:rPr>
          <w:rFonts w:ascii="GHEA Grapalat" w:hAnsi="GHEA Grapalat"/>
          <w:b/>
          <w:i/>
          <w:noProof/>
          <w:sz w:val="22"/>
          <w:szCs w:val="22"/>
          <w:lang w:val="ru-RU"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>Заседания оценочной комиссии по приобретению</w:t>
      </w:r>
      <w:r w:rsidR="006B74B5">
        <w:rPr>
          <w:rFonts w:ascii="GHEA Grapalat" w:hAnsi="GHEA Grapalat"/>
          <w:b/>
          <w:noProof/>
          <w:sz w:val="22"/>
          <w:lang w:val="gsw-FR"/>
        </w:rPr>
        <w:t xml:space="preserve"> советнических услуг по</w:t>
      </w:r>
      <w:r w:rsidR="006B74B5" w:rsidRPr="006B74B5">
        <w:rPr>
          <w:rFonts w:ascii="GHEA Grapalat" w:hAnsi="GHEA Grapalat" w:cs="Sylfaen"/>
          <w:b/>
          <w:color w:val="000000"/>
          <w:sz w:val="22"/>
          <w:szCs w:val="22"/>
          <w:lang w:val="ru-RU"/>
        </w:rPr>
        <w:t xml:space="preserve"> </w:t>
      </w:r>
      <w:r w:rsidR="006B74B5">
        <w:rPr>
          <w:rFonts w:ascii="GHEA Grapalat" w:hAnsi="GHEA Grapalat" w:cs="Sylfaen"/>
          <w:b/>
          <w:color w:val="000000"/>
          <w:sz w:val="22"/>
          <w:szCs w:val="22"/>
          <w:lang w:val="ru-RU"/>
        </w:rPr>
        <w:t xml:space="preserve">привязке проектно-сметной документации спортзала ГНКО </w:t>
      </w:r>
      <w:r w:rsidR="006B74B5" w:rsidRPr="001C1D5B">
        <w:rPr>
          <w:rFonts w:ascii="GHEA Grapalat" w:hAnsi="GHEA Grapalat" w:cs="Sylfaen"/>
          <w:b/>
          <w:color w:val="000000"/>
          <w:sz w:val="22"/>
          <w:szCs w:val="22"/>
          <w:lang w:val="ru-RU"/>
        </w:rPr>
        <w:t>“</w:t>
      </w:r>
      <w:r w:rsidR="006B74B5">
        <w:rPr>
          <w:rFonts w:ascii="GHEA Grapalat" w:hAnsi="GHEA Grapalat" w:cs="Sylfaen"/>
          <w:b/>
          <w:color w:val="000000"/>
          <w:sz w:val="22"/>
          <w:szCs w:val="22"/>
          <w:lang w:val="ru-RU"/>
        </w:rPr>
        <w:t>Основная школа Н 33 им. М. Налбандяна</w:t>
      </w:r>
      <w:r w:rsidR="006B74B5" w:rsidRPr="001C1D5B">
        <w:rPr>
          <w:rFonts w:ascii="GHEA Grapalat" w:hAnsi="GHEA Grapalat" w:cs="Sylfaen"/>
          <w:b/>
          <w:color w:val="000000"/>
          <w:sz w:val="22"/>
          <w:szCs w:val="22"/>
          <w:lang w:val="ru-RU"/>
        </w:rPr>
        <w:t>”</w:t>
      </w:r>
      <w:r w:rsidR="006B74B5">
        <w:rPr>
          <w:rFonts w:ascii="GHEA Grapalat" w:hAnsi="GHEA Grapalat" w:cs="Sylfaen"/>
          <w:b/>
          <w:color w:val="000000"/>
          <w:sz w:val="22"/>
          <w:szCs w:val="22"/>
          <w:lang w:val="ru-RU"/>
        </w:rPr>
        <w:t xml:space="preserve"> на территории ГНКО </w:t>
      </w:r>
      <w:r w:rsidR="006B74B5" w:rsidRPr="001C1D5B">
        <w:rPr>
          <w:rFonts w:ascii="GHEA Grapalat" w:hAnsi="GHEA Grapalat" w:cs="Sylfaen"/>
          <w:b/>
          <w:color w:val="000000"/>
          <w:sz w:val="22"/>
          <w:szCs w:val="22"/>
          <w:lang w:val="ru-RU"/>
        </w:rPr>
        <w:t>“</w:t>
      </w:r>
      <w:r w:rsidR="006B74B5">
        <w:rPr>
          <w:rFonts w:ascii="GHEA Grapalat" w:hAnsi="GHEA Grapalat" w:cs="Sylfaen"/>
          <w:b/>
          <w:color w:val="000000"/>
          <w:sz w:val="22"/>
          <w:szCs w:val="22"/>
          <w:lang w:val="ru-RU"/>
        </w:rPr>
        <w:t>Средняя школа Дзоракапа</w:t>
      </w:r>
      <w:r w:rsidR="006B74B5" w:rsidRPr="001C1D5B">
        <w:rPr>
          <w:rFonts w:ascii="GHEA Grapalat" w:hAnsi="GHEA Grapalat" w:cs="Sylfaen"/>
          <w:b/>
          <w:color w:val="000000"/>
          <w:sz w:val="22"/>
          <w:szCs w:val="22"/>
          <w:lang w:val="ru-RU"/>
        </w:rPr>
        <w:t>”</w:t>
      </w:r>
      <w:r w:rsidR="006B74B5">
        <w:rPr>
          <w:rFonts w:ascii="GHEA Grapalat" w:hAnsi="GHEA Grapalat" w:cs="Sylfaen"/>
          <w:b/>
          <w:color w:val="000000"/>
          <w:sz w:val="22"/>
          <w:szCs w:val="22"/>
          <w:lang w:val="ru-RU"/>
        </w:rPr>
        <w:t xml:space="preserve"> общины Ани Ширакской области РА</w:t>
      </w:r>
    </w:p>
    <w:p w:rsidR="00EC38FA" w:rsidRDefault="003F72B5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F82D44"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 w:rsidR="000C179E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A376CC">
        <w:rPr>
          <w:rFonts w:ascii="GHEA Grapalat" w:hAnsi="GHEA Grapalat"/>
          <w:b/>
          <w:noProof/>
          <w:sz w:val="22"/>
          <w:lang w:val="gsw-FR"/>
        </w:rPr>
        <w:t>HHQK-</w:t>
      </w:r>
      <w:r w:rsidR="006B74B5">
        <w:rPr>
          <w:rFonts w:ascii="GHEA Grapalat" w:hAnsi="GHEA Grapalat"/>
          <w:b/>
          <w:noProof/>
          <w:sz w:val="22"/>
          <w:lang w:val="gsw-FR"/>
        </w:rPr>
        <w:t>MAKhTs</w:t>
      </w:r>
      <w:r w:rsidR="00A376CC">
        <w:rPr>
          <w:rFonts w:ascii="GHEA Grapalat" w:hAnsi="GHEA Grapalat"/>
          <w:b/>
          <w:noProof/>
          <w:sz w:val="22"/>
          <w:lang w:val="gsw-FR"/>
        </w:rPr>
        <w:t>DzB-2</w:t>
      </w:r>
      <w:r w:rsidR="003A2734">
        <w:rPr>
          <w:rFonts w:ascii="GHEA Grapalat" w:hAnsi="GHEA Grapalat"/>
          <w:b/>
          <w:noProof/>
          <w:sz w:val="22"/>
          <w:lang w:val="gsw-FR"/>
        </w:rPr>
        <w:t>5</w:t>
      </w:r>
      <w:r w:rsidR="00A376CC">
        <w:rPr>
          <w:rFonts w:ascii="GHEA Grapalat" w:hAnsi="GHEA Grapalat"/>
          <w:b/>
          <w:noProof/>
          <w:sz w:val="22"/>
          <w:lang w:val="gsw-FR"/>
        </w:rPr>
        <w:t>/</w:t>
      </w:r>
      <w:r w:rsidR="007E60BA">
        <w:rPr>
          <w:rFonts w:ascii="GHEA Grapalat" w:hAnsi="GHEA Grapalat"/>
          <w:b/>
          <w:noProof/>
          <w:sz w:val="22"/>
          <w:lang w:val="gsw-FR"/>
        </w:rPr>
        <w:t>1</w:t>
      </w:r>
    </w:p>
    <w:p w:rsidR="007E60BA" w:rsidRPr="001D0080" w:rsidRDefault="007E60BA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 </w:t>
      </w:r>
      <w:r w:rsidR="006B74B5">
        <w:rPr>
          <w:rFonts w:ascii="GHEA Grapalat" w:hAnsi="GHEA Grapalat"/>
          <w:sz w:val="20"/>
        </w:rPr>
        <w:t>2</w:t>
      </w:r>
      <w:r w:rsidR="00FA703B">
        <w:rPr>
          <w:rFonts w:ascii="GHEA Grapalat" w:hAnsi="GHEA Grapalat"/>
          <w:sz w:val="20"/>
        </w:rPr>
        <w:t>4</w:t>
      </w:r>
      <w:r w:rsidR="006B74B5">
        <w:rPr>
          <w:rFonts w:ascii="GHEA Grapalat" w:hAnsi="GHEA Grapalat"/>
          <w:sz w:val="20"/>
        </w:rPr>
        <w:t>.0</w:t>
      </w:r>
      <w:r w:rsidR="00FA703B">
        <w:rPr>
          <w:rFonts w:ascii="GHEA Grapalat" w:hAnsi="GHEA Grapalat"/>
          <w:sz w:val="20"/>
        </w:rPr>
        <w:t>3</w:t>
      </w:r>
      <w:r w:rsidR="007E60BA">
        <w:rPr>
          <w:rFonts w:ascii="GHEA Grapalat" w:hAnsi="GHEA Grapalat"/>
          <w:sz w:val="20"/>
        </w:rPr>
        <w:t>.2025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B40B69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B40B69">
        <w:rPr>
          <w:rFonts w:ascii="GHEA Grapalat" w:hAnsi="GHEA Grapalat"/>
          <w:sz w:val="20"/>
        </w:rPr>
        <w:t>1</w:t>
      </w:r>
      <w:r w:rsidR="006B74B5">
        <w:rPr>
          <w:rFonts w:ascii="GHEA Grapalat" w:hAnsi="GHEA Grapalat"/>
          <w:sz w:val="20"/>
        </w:rPr>
        <w:t>2</w:t>
      </w:r>
      <w:r w:rsidR="007E60BA">
        <w:rPr>
          <w:rFonts w:ascii="GHEA Grapalat" w:hAnsi="GHEA Grapalat"/>
          <w:sz w:val="20"/>
        </w:rPr>
        <w:t>:</w:t>
      </w:r>
      <w:r w:rsidR="00FA703B">
        <w:rPr>
          <w:rFonts w:ascii="GHEA Grapalat" w:hAnsi="GHEA Grapalat"/>
          <w:sz w:val="20"/>
        </w:rPr>
        <w:t>2</w:t>
      </w:r>
      <w:r w:rsidR="007E60BA">
        <w:rPr>
          <w:rFonts w:ascii="GHEA Grapalat" w:hAnsi="GHEA Grapalat"/>
          <w:sz w:val="20"/>
        </w:rPr>
        <w:t>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2165"/>
        <w:gridCol w:w="1620"/>
      </w:tblGrid>
      <w:tr w:rsidR="00E95D63" w:rsidRPr="00E826F6" w:rsidTr="00B75471">
        <w:trPr>
          <w:gridAfter w:val="1"/>
          <w:wAfter w:w="1620" w:type="dxa"/>
          <w:trHeight w:val="630"/>
        </w:trPr>
        <w:tc>
          <w:tcPr>
            <w:tcW w:w="3870" w:type="dxa"/>
          </w:tcPr>
          <w:p w:rsidR="00E95D63" w:rsidRPr="00E826F6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425" w:type="dxa"/>
            <w:gridSpan w:val="2"/>
          </w:tcPr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5A7AE8" w:rsidTr="00B75471">
        <w:trPr>
          <w:gridAfter w:val="1"/>
          <w:wAfter w:w="1620" w:type="dxa"/>
          <w:trHeight w:val="283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425" w:type="dxa"/>
            <w:gridSpan w:val="2"/>
          </w:tcPr>
          <w:p w:rsidR="007E60BA" w:rsidRPr="007E60BA" w:rsidRDefault="006B74B5" w:rsidP="003D1FF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М. Агаянц</w:t>
            </w:r>
          </w:p>
          <w:p w:rsidR="00E826F6" w:rsidRPr="006B74B5" w:rsidRDefault="006B74B5" w:rsidP="003D1FF6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</w:rPr>
              <w:t>Э. Арустамян</w:t>
            </w:r>
          </w:p>
          <w:p w:rsidR="003A2734" w:rsidRPr="003A2734" w:rsidRDefault="006B74B5" w:rsidP="006B74B5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А. Гиновян</w:t>
            </w: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40B69" w:rsidRDefault="006B74B5" w:rsidP="00EC2CE7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Т. Комитасян</w:t>
            </w:r>
          </w:p>
          <w:p w:rsidR="006B74B5" w:rsidRPr="00442BD0" w:rsidRDefault="006B74B5" w:rsidP="00EC2CE7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А. Кочарян</w:t>
            </w: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540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FA703B" w:rsidRPr="00C20291" w:rsidRDefault="00C20291" w:rsidP="00FA703B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FA703B" w:rsidRDefault="00FA703B" w:rsidP="00FA703B">
      <w:pPr>
        <w:rPr>
          <w:rFonts w:ascii="GHEA Grapalat" w:hAnsi="GHEA Grapalat"/>
        </w:rPr>
      </w:pPr>
      <w:r>
        <w:rPr>
          <w:rFonts w:ascii="GHEA Grapalat" w:hAnsi="GHEA Grapalat"/>
          <w:noProof/>
        </w:rPr>
        <w:t xml:space="preserve">Отсутствовал член комиссии </w:t>
      </w:r>
      <w:r>
        <w:rPr>
          <w:rFonts w:ascii="GHEA Grapalat" w:hAnsi="GHEA Grapalat"/>
        </w:rPr>
        <w:t>А. Юсисян</w:t>
      </w:r>
    </w:p>
    <w:p w:rsidR="00FA703B" w:rsidRPr="00FA703B" w:rsidRDefault="00FA703B" w:rsidP="00FA703B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481106" w:rsidRPr="00C262A9" w:rsidRDefault="00481106" w:rsidP="00481106">
      <w:pPr>
        <w:pStyle w:val="Footer"/>
        <w:numPr>
          <w:ilvl w:val="0"/>
          <w:numId w:val="29"/>
        </w:numPr>
        <w:tabs>
          <w:tab w:val="left" w:pos="540"/>
          <w:tab w:val="left" w:pos="2250"/>
        </w:tabs>
        <w:ind w:left="0" w:firstLine="360"/>
        <w:jc w:val="center"/>
        <w:rPr>
          <w:rFonts w:ascii="GHEA Grapalat" w:hAnsi="GHEA Grapalat"/>
          <w:noProof/>
          <w:lang w:val="hy-AM"/>
        </w:rPr>
      </w:pPr>
      <w:r w:rsidRPr="00C262A9">
        <w:rPr>
          <w:rFonts w:ascii="GHEA Grapalat" w:hAnsi="GHEA Grapalat"/>
          <w:b/>
          <w:lang w:val="ru-RU"/>
        </w:rPr>
        <w:t>О несоответствиях, зафиксированных в заявках участник</w:t>
      </w:r>
      <w:r w:rsidRPr="00C262A9">
        <w:rPr>
          <w:rFonts w:ascii="GHEA Grapalat" w:hAnsi="GHEA Grapalat"/>
          <w:b/>
        </w:rPr>
        <w:t>а</w:t>
      </w:r>
      <w:r w:rsidRPr="00C262A9">
        <w:rPr>
          <w:rFonts w:ascii="GHEA Grapalat" w:hAnsi="GHEA Grapalat"/>
          <w:b/>
          <w:lang w:val="ru-RU"/>
        </w:rPr>
        <w:t xml:space="preserve"> в рамках процедуры закупки, </w:t>
      </w:r>
    </w:p>
    <w:p w:rsidR="00481106" w:rsidRPr="00C262A9" w:rsidRDefault="00481106" w:rsidP="00481106">
      <w:pPr>
        <w:pStyle w:val="Footer"/>
        <w:tabs>
          <w:tab w:val="left" w:pos="540"/>
          <w:tab w:val="left" w:pos="2250"/>
        </w:tabs>
        <w:ind w:left="360"/>
        <w:jc w:val="center"/>
        <w:rPr>
          <w:rFonts w:ascii="GHEA Grapalat" w:hAnsi="GHEA Grapalat"/>
          <w:noProof/>
          <w:lang w:val="hy-AM"/>
        </w:rPr>
      </w:pPr>
      <w:r w:rsidRPr="00C262A9">
        <w:rPr>
          <w:rFonts w:ascii="GHEA Grapalat" w:hAnsi="GHEA Grapalat"/>
          <w:b/>
          <w:lang w:val="ru-RU"/>
        </w:rPr>
        <w:t>и их исправлении</w:t>
      </w:r>
    </w:p>
    <w:p w:rsidR="00481106" w:rsidRPr="00C262A9" w:rsidRDefault="00481106" w:rsidP="00481106">
      <w:pPr>
        <w:pStyle w:val="Footer"/>
        <w:tabs>
          <w:tab w:val="left" w:pos="540"/>
          <w:tab w:val="left" w:pos="2250"/>
        </w:tabs>
        <w:ind w:left="720"/>
        <w:jc w:val="center"/>
        <w:rPr>
          <w:rFonts w:ascii="GHEA Grapalat" w:hAnsi="GHEA Grapalat"/>
          <w:noProof/>
          <w:lang w:val="hy-AM"/>
        </w:rPr>
      </w:pPr>
      <w:r w:rsidRPr="00C262A9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:rsidR="00481106" w:rsidRPr="00C262A9" w:rsidRDefault="00481106" w:rsidP="00481106">
      <w:pPr>
        <w:jc w:val="center"/>
        <w:rPr>
          <w:rFonts w:ascii="GHEA Grapalat" w:hAnsi="GHEA Grapalat"/>
          <w:noProof/>
          <w:sz w:val="14"/>
        </w:rPr>
      </w:pPr>
      <w:r w:rsidRPr="00C262A9">
        <w:rPr>
          <w:rFonts w:ascii="GHEA Grapalat" w:hAnsi="GHEA Grapalat"/>
          <w:noProof/>
          <w:sz w:val="14"/>
        </w:rPr>
        <w:t>(</w:t>
      </w:r>
      <w:r>
        <w:rPr>
          <w:rFonts w:ascii="GHEA Grapalat" w:hAnsi="GHEA Grapalat"/>
          <w:noProof/>
          <w:sz w:val="14"/>
        </w:rPr>
        <w:t>М. Агаянц</w:t>
      </w:r>
      <w:r w:rsidRPr="00C262A9">
        <w:rPr>
          <w:rFonts w:ascii="GHEA Grapalat" w:hAnsi="GHEA Grapalat"/>
          <w:noProof/>
          <w:sz w:val="14"/>
        </w:rPr>
        <w:t>)</w:t>
      </w:r>
    </w:p>
    <w:p w:rsidR="00481106" w:rsidRPr="00C262A9" w:rsidRDefault="00481106" w:rsidP="00481106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20"/>
          <w:lang w:val="hy-AM"/>
        </w:rPr>
      </w:pPr>
    </w:p>
    <w:p w:rsidR="00481106" w:rsidRPr="00C262A9" w:rsidRDefault="00481106" w:rsidP="00481106">
      <w:pPr>
        <w:pStyle w:val="BodyText2"/>
        <w:numPr>
          <w:ilvl w:val="1"/>
          <w:numId w:val="29"/>
        </w:numPr>
        <w:ind w:left="0" w:firstLine="540"/>
        <w:rPr>
          <w:rFonts w:ascii="GHEA Grapalat" w:hAnsi="GHEA Grapalat"/>
          <w:color w:val="000000" w:themeColor="text1"/>
          <w:lang w:val="ru-RU"/>
        </w:rPr>
      </w:pPr>
      <w:r w:rsidRPr="00C262A9">
        <w:rPr>
          <w:rFonts w:ascii="GHEA Grapalat" w:hAnsi="GHEA Grapalat"/>
          <w:color w:val="000000" w:themeColor="text1"/>
          <w:lang w:val="ru-RU"/>
        </w:rPr>
        <w:t xml:space="preserve">Принять к сведению, что по результатам изучения документов </w:t>
      </w:r>
      <w:r>
        <w:rPr>
          <w:rFonts w:ascii="GHEA Grapalat" w:hAnsi="GHEA Grapalat"/>
          <w:color w:val="000000" w:themeColor="text1"/>
          <w:sz w:val="22"/>
          <w:szCs w:val="22"/>
        </w:rPr>
        <w:t>П</w:t>
      </w:r>
      <w:r w:rsidRPr="006B74B5">
        <w:rPr>
          <w:rFonts w:ascii="GHEA Grapalat" w:hAnsi="GHEA Grapalat"/>
          <w:color w:val="000000" w:themeColor="text1"/>
          <w:sz w:val="22"/>
          <w:szCs w:val="22"/>
        </w:rPr>
        <w:t>К &lt;&lt;Мастара&gt;&gt;</w:t>
      </w:r>
      <w:r w:rsidRPr="00C262A9">
        <w:rPr>
          <w:rFonts w:ascii="GHEA Grapalat" w:hAnsi="GHEA Grapalat"/>
          <w:color w:val="000000" w:themeColor="text1"/>
          <w:lang w:val="ru-RU"/>
        </w:rPr>
        <w:t xml:space="preserve"> был уведомлен о несоответствиях представленных документов требованиям, установленным приглашением.</w:t>
      </w:r>
      <w:r w:rsidRPr="00C262A9">
        <w:rPr>
          <w:rFonts w:ascii="GHEA Grapalat" w:hAnsi="GHEA Grapalat"/>
          <w:color w:val="000000" w:themeColor="text1"/>
        </w:rPr>
        <w:t xml:space="preserve"> </w:t>
      </w:r>
      <w:r w:rsidRPr="00C262A9">
        <w:rPr>
          <w:rFonts w:ascii="GHEA Grapalat" w:hAnsi="GHEA Grapalat"/>
        </w:rPr>
        <w:t>В</w:t>
      </w:r>
      <w:r w:rsidRPr="00C262A9">
        <w:rPr>
          <w:rFonts w:ascii="GHEA Grapalat" w:hAnsi="GHEA Grapalat"/>
          <w:lang w:val="ru-RU"/>
        </w:rPr>
        <w:t xml:space="preserve"> течение установленного периода несоответствии со стороны </w:t>
      </w:r>
      <w:r w:rsidRPr="00481106">
        <w:rPr>
          <w:rFonts w:ascii="GHEA Grapalat" w:hAnsi="GHEA Grapalat"/>
          <w:lang w:val="ru-RU"/>
        </w:rPr>
        <w:t>ПК &lt;&lt;Мастара&gt;&gt; были испра</w:t>
      </w:r>
      <w:r w:rsidRPr="00C262A9">
        <w:rPr>
          <w:rFonts w:ascii="GHEA Grapalat" w:hAnsi="GHEA Grapalat" w:cs="Arial Armenian"/>
          <w:noProof/>
        </w:rPr>
        <w:t>влены.</w:t>
      </w:r>
    </w:p>
    <w:p w:rsidR="00481106" w:rsidRDefault="00481106" w:rsidP="00481106">
      <w:pPr>
        <w:pStyle w:val="BodyText2"/>
        <w:ind w:left="720"/>
        <w:rPr>
          <w:rFonts w:ascii="GHEA Grapalat" w:hAnsi="GHEA Grapalat"/>
          <w:noProof/>
          <w:sz w:val="14"/>
          <w:szCs w:val="14"/>
          <w:lang w:val="sq-AL"/>
        </w:rPr>
      </w:pPr>
    </w:p>
    <w:p w:rsidR="00481106" w:rsidRPr="00860D26" w:rsidRDefault="00481106" w:rsidP="00481106">
      <w:pPr>
        <w:pStyle w:val="BodyText2"/>
        <w:ind w:firstLine="562"/>
        <w:rPr>
          <w:rFonts w:ascii="GHEA Grapalat" w:hAnsi="GHEA Grapalat"/>
          <w:i/>
          <w:sz w:val="14"/>
          <w:szCs w:val="22"/>
          <w:lang w:val="ru-RU"/>
        </w:rPr>
      </w:pPr>
      <w:r w:rsidRPr="00860D26">
        <w:rPr>
          <w:rFonts w:ascii="GHEA Grapalat" w:hAnsi="GHEA Grapalat"/>
          <w:i/>
          <w:sz w:val="14"/>
          <w:szCs w:val="22"/>
          <w:lang w:val="ru-RU"/>
        </w:rPr>
        <w:t xml:space="preserve">Принято решение: за – </w:t>
      </w:r>
      <w:r>
        <w:rPr>
          <w:rFonts w:ascii="GHEA Grapalat" w:hAnsi="GHEA Grapalat"/>
          <w:i/>
          <w:sz w:val="14"/>
          <w:szCs w:val="22"/>
        </w:rPr>
        <w:t>5</w:t>
      </w:r>
      <w:r w:rsidRPr="00860D26">
        <w:rPr>
          <w:rFonts w:ascii="GHEA Grapalat" w:hAnsi="GHEA Grapalat"/>
          <w:i/>
          <w:sz w:val="14"/>
          <w:szCs w:val="22"/>
          <w:lang w:val="ru-RU"/>
        </w:rPr>
        <w:t xml:space="preserve"> против – 0.</w:t>
      </w:r>
    </w:p>
    <w:p w:rsidR="00481106" w:rsidRPr="00776262" w:rsidRDefault="00481106" w:rsidP="00481106">
      <w:pPr>
        <w:pStyle w:val="Footer"/>
        <w:tabs>
          <w:tab w:val="left" w:pos="540"/>
          <w:tab w:val="left" w:pos="2250"/>
        </w:tabs>
        <w:ind w:firstLine="567"/>
        <w:jc w:val="both"/>
        <w:rPr>
          <w:rFonts w:ascii="GHEA Grapalat" w:hAnsi="GHEA Grapalat"/>
          <w:noProof/>
          <w:lang w:val="ru-RU"/>
        </w:rPr>
      </w:pPr>
    </w:p>
    <w:p w:rsidR="00481106" w:rsidRDefault="00481106" w:rsidP="009B43BD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481106" w:rsidRPr="00860D26" w:rsidRDefault="00481106" w:rsidP="00481106">
      <w:pPr>
        <w:jc w:val="center"/>
        <w:rPr>
          <w:rFonts w:ascii="GHEA Grapalat" w:hAnsi="GHEA Grapalat"/>
          <w:b/>
          <w:noProof/>
        </w:rPr>
      </w:pPr>
      <w:bookmarkStart w:id="0" w:name="_GoBack"/>
      <w:bookmarkEnd w:id="0"/>
      <w:r w:rsidRPr="00860D26">
        <w:rPr>
          <w:rFonts w:ascii="GHEA Grapalat" w:hAnsi="GHEA Grapalat"/>
          <w:b/>
          <w:noProof/>
        </w:rPr>
        <w:t>2. О выбранном участнике процедуры закупки</w:t>
      </w:r>
    </w:p>
    <w:p w:rsidR="00481106" w:rsidRPr="00F234EF" w:rsidRDefault="00481106" w:rsidP="00481106">
      <w:pPr>
        <w:jc w:val="center"/>
        <w:rPr>
          <w:rFonts w:ascii="GHEA Grapalat" w:hAnsi="GHEA Grapalat"/>
          <w:noProof/>
        </w:rPr>
      </w:pPr>
      <w:r w:rsidRPr="00F234EF">
        <w:rPr>
          <w:rFonts w:ascii="GHEA Grapalat" w:hAnsi="GHEA Grapalat"/>
          <w:noProof/>
        </w:rPr>
        <w:t>-------------------------------------------------- --- ---------------------------------------------</w:t>
      </w:r>
    </w:p>
    <w:p w:rsidR="00481106" w:rsidRPr="00F234EF" w:rsidRDefault="00481106" w:rsidP="00481106">
      <w:pPr>
        <w:ind w:left="360"/>
        <w:jc w:val="center"/>
        <w:rPr>
          <w:rFonts w:ascii="GHEA Grapalat" w:hAnsi="GHEA Grapalat"/>
          <w:noProof/>
          <w:vertAlign w:val="superscript"/>
        </w:rPr>
      </w:pPr>
      <w:r>
        <w:rPr>
          <w:rFonts w:ascii="GHEA Grapalat" w:hAnsi="GHEA Grapalat"/>
          <w:noProof/>
          <w:vertAlign w:val="superscript"/>
        </w:rPr>
        <w:t>(</w:t>
      </w:r>
      <w:r>
        <w:rPr>
          <w:rFonts w:ascii="GHEA Grapalat" w:hAnsi="GHEA Grapalat"/>
          <w:noProof/>
          <w:vertAlign w:val="superscript"/>
        </w:rPr>
        <w:t>М. Агаянц</w:t>
      </w:r>
      <w:r>
        <w:rPr>
          <w:rFonts w:ascii="GHEA Grapalat" w:hAnsi="GHEA Grapalat"/>
          <w:noProof/>
          <w:vertAlign w:val="superscript"/>
        </w:rPr>
        <w:t>)</w:t>
      </w:r>
    </w:p>
    <w:p w:rsidR="00481106" w:rsidRPr="00F234EF" w:rsidRDefault="00481106" w:rsidP="00481106">
      <w:pPr>
        <w:jc w:val="both"/>
        <w:rPr>
          <w:rFonts w:ascii="GHEA Grapalat" w:hAnsi="GHEA Grapalat"/>
          <w:noProof/>
        </w:rPr>
      </w:pPr>
      <w:r w:rsidRPr="00F234EF">
        <w:rPr>
          <w:rFonts w:ascii="GHEA Grapalat" w:hAnsi="GHEA Grapalat"/>
          <w:noProof/>
        </w:rPr>
        <w:t xml:space="preserve">2.1 На основании оценочных листов, представленных членами оценочной комиссии, заявка участника </w:t>
      </w:r>
      <w:r>
        <w:rPr>
          <w:rFonts w:ascii="GHEA Grapalat" w:hAnsi="GHEA Grapalat"/>
          <w:noProof/>
        </w:rPr>
        <w:t xml:space="preserve">было </w:t>
      </w:r>
      <w:r w:rsidRPr="00F234EF">
        <w:rPr>
          <w:rFonts w:ascii="GHEA Grapalat" w:hAnsi="GHEA Grapalat"/>
          <w:noProof/>
        </w:rPr>
        <w:t>оценен</w:t>
      </w:r>
      <w:r>
        <w:rPr>
          <w:rFonts w:ascii="GHEA Grapalat" w:hAnsi="GHEA Grapalat"/>
          <w:noProof/>
        </w:rPr>
        <w:t>о</w:t>
      </w:r>
      <w:r w:rsidRPr="00F234EF">
        <w:rPr>
          <w:rFonts w:ascii="GHEA Grapalat" w:hAnsi="GHEA Grapalat"/>
          <w:noProof/>
        </w:rPr>
        <w:t xml:space="preserve"> как удовлетворительн</w:t>
      </w:r>
      <w:r>
        <w:rPr>
          <w:rFonts w:ascii="GHEA Grapalat" w:hAnsi="GHEA Grapalat"/>
          <w:noProof/>
        </w:rPr>
        <w:t>о</w:t>
      </w:r>
      <w:r w:rsidRPr="00F234EF">
        <w:rPr>
          <w:rFonts w:ascii="GHEA Grapalat" w:hAnsi="GHEA Grapalat"/>
          <w:noProof/>
        </w:rPr>
        <w:t>.</w:t>
      </w:r>
    </w:p>
    <w:p w:rsidR="00481106" w:rsidRPr="00F234EF" w:rsidRDefault="00481106" w:rsidP="00481106">
      <w:pPr>
        <w:jc w:val="both"/>
        <w:rPr>
          <w:rFonts w:ascii="GHEA Grapalat" w:hAnsi="GHEA Grapalat"/>
          <w:noProof/>
        </w:rPr>
      </w:pPr>
      <w:r w:rsidRPr="00F234EF">
        <w:rPr>
          <w:rFonts w:ascii="GHEA Grapalat" w:hAnsi="GHEA Grapalat"/>
          <w:noProof/>
        </w:rPr>
        <w:t xml:space="preserve">2.2 На основании </w:t>
      </w:r>
      <w:r>
        <w:rPr>
          <w:rFonts w:ascii="GHEA Grapalat" w:hAnsi="GHEA Grapalat"/>
          <w:noProof/>
        </w:rPr>
        <w:t xml:space="preserve">подпункта 5 пункта 40 порядки </w:t>
      </w:r>
      <w:r w:rsidRPr="00F234EF">
        <w:rPr>
          <w:rFonts w:ascii="GHEA Grapalat" w:hAnsi="GHEA Grapalat"/>
          <w:noProof/>
        </w:rPr>
        <w:t>Постановления "Организация закупочного процесса" утвержденного Постановлением Правительства РА № 526 от 04.05.2017</w:t>
      </w:r>
      <w:r>
        <w:rPr>
          <w:rFonts w:ascii="GHEA Grapalat" w:hAnsi="GHEA Grapalat"/>
          <w:noProof/>
        </w:rPr>
        <w:t>,</w:t>
      </w:r>
      <w:r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noProof/>
        </w:rPr>
        <w:t>о</w:t>
      </w:r>
      <w:r w:rsidRPr="00F234EF">
        <w:rPr>
          <w:rFonts w:ascii="GHEA Grapalat" w:hAnsi="GHEA Grapalat"/>
          <w:noProof/>
        </w:rPr>
        <w:t>ценочная комиссия приняла решение</w:t>
      </w:r>
      <w:r>
        <w:rPr>
          <w:rFonts w:ascii="GHEA Grapalat" w:hAnsi="GHEA Grapalat"/>
          <w:noProof/>
        </w:rPr>
        <w:t xml:space="preserve"> выбранным участником</w:t>
      </w:r>
      <w:r w:rsidRPr="00F234EF">
        <w:rPr>
          <w:rFonts w:ascii="GHEA Grapalat" w:hAnsi="GHEA Grapalat"/>
          <w:noProof/>
        </w:rPr>
        <w:t xml:space="preserve"> признать</w:t>
      </w:r>
      <w:r w:rsidRPr="00481106">
        <w:rPr>
          <w:rFonts w:ascii="GHEA Grapalat" w:hAnsi="GHEA Grapalat"/>
          <w:lang w:val="ru-RU"/>
        </w:rPr>
        <w:t xml:space="preserve"> </w:t>
      </w:r>
      <w:r w:rsidRPr="00481106">
        <w:rPr>
          <w:rFonts w:ascii="GHEA Grapalat" w:hAnsi="GHEA Grapalat"/>
          <w:lang w:val="ru-RU"/>
        </w:rPr>
        <w:t>ПК &lt;&lt;Мастара&gt;&gt;</w:t>
      </w:r>
      <w:r>
        <w:rPr>
          <w:rFonts w:ascii="GHEA Grapalat" w:hAnsi="GHEA Grapalat"/>
          <w:noProof/>
        </w:rPr>
        <w:t>.</w:t>
      </w:r>
    </w:p>
    <w:p w:rsidR="00481106" w:rsidRPr="00860D26" w:rsidRDefault="00481106" w:rsidP="00481106">
      <w:pPr>
        <w:pStyle w:val="BodyText2"/>
        <w:ind w:firstLine="562"/>
        <w:rPr>
          <w:rFonts w:ascii="GHEA Grapalat" w:hAnsi="GHEA Grapalat"/>
          <w:i/>
          <w:sz w:val="14"/>
          <w:szCs w:val="22"/>
          <w:lang w:val="ru-RU"/>
        </w:rPr>
      </w:pPr>
      <w:r w:rsidRPr="00860D26">
        <w:rPr>
          <w:rFonts w:ascii="GHEA Grapalat" w:hAnsi="GHEA Grapalat"/>
          <w:i/>
          <w:sz w:val="14"/>
          <w:szCs w:val="22"/>
          <w:lang w:val="ru-RU"/>
        </w:rPr>
        <w:t xml:space="preserve">Принято решение: за – </w:t>
      </w:r>
      <w:r>
        <w:rPr>
          <w:rFonts w:ascii="GHEA Grapalat" w:hAnsi="GHEA Grapalat"/>
          <w:i/>
          <w:sz w:val="14"/>
          <w:szCs w:val="22"/>
        </w:rPr>
        <w:t>5</w:t>
      </w:r>
      <w:r w:rsidRPr="00860D26">
        <w:rPr>
          <w:rFonts w:ascii="GHEA Grapalat" w:hAnsi="GHEA Grapalat"/>
          <w:i/>
          <w:sz w:val="14"/>
          <w:szCs w:val="22"/>
          <w:lang w:val="ru-RU"/>
        </w:rPr>
        <w:t xml:space="preserve"> против – 0.</w:t>
      </w:r>
    </w:p>
    <w:p w:rsidR="00481106" w:rsidRPr="00776262" w:rsidRDefault="00481106" w:rsidP="00481106">
      <w:pPr>
        <w:pStyle w:val="Footer"/>
        <w:tabs>
          <w:tab w:val="left" w:pos="540"/>
          <w:tab w:val="left" w:pos="2250"/>
        </w:tabs>
        <w:ind w:firstLine="567"/>
        <w:jc w:val="both"/>
        <w:rPr>
          <w:rFonts w:ascii="GHEA Grapalat" w:hAnsi="GHEA Grapalat"/>
          <w:noProof/>
          <w:lang w:val="ru-RU"/>
        </w:rPr>
      </w:pPr>
    </w:p>
    <w:p w:rsidR="00481106" w:rsidRDefault="00481106" w:rsidP="00481106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481106" w:rsidRPr="00860D26" w:rsidRDefault="00481106" w:rsidP="00481106">
      <w:pPr>
        <w:jc w:val="center"/>
        <w:rPr>
          <w:rFonts w:ascii="GHEA Grapalat" w:hAnsi="GHEA Grapalat"/>
          <w:b/>
          <w:noProof/>
        </w:rPr>
      </w:pPr>
      <w:r w:rsidRPr="00860D26">
        <w:rPr>
          <w:rFonts w:ascii="GHEA Grapalat" w:hAnsi="GHEA Grapalat"/>
          <w:b/>
          <w:noProof/>
        </w:rPr>
        <w:t>3. О принятии решения о заключении контракта о государственных закупках</w:t>
      </w:r>
    </w:p>
    <w:p w:rsidR="00481106" w:rsidRPr="00BF3E78" w:rsidRDefault="00481106" w:rsidP="00481106">
      <w:pPr>
        <w:jc w:val="center"/>
        <w:rPr>
          <w:rFonts w:ascii="GHEA Grapalat" w:hAnsi="GHEA Grapalat"/>
          <w:noProof/>
        </w:rPr>
      </w:pPr>
      <w:r w:rsidRPr="00BF3E78">
        <w:rPr>
          <w:rFonts w:ascii="GHEA Grapalat" w:hAnsi="GHEA Grapalat"/>
          <w:noProof/>
        </w:rPr>
        <w:t>-------------------------------------------------- --- --------------------------------------------</w:t>
      </w:r>
    </w:p>
    <w:p w:rsidR="00481106" w:rsidRPr="00F234EF" w:rsidRDefault="00481106" w:rsidP="00481106">
      <w:pPr>
        <w:ind w:left="360"/>
        <w:jc w:val="center"/>
        <w:rPr>
          <w:rFonts w:ascii="GHEA Grapalat" w:hAnsi="GHEA Grapalat"/>
          <w:noProof/>
          <w:vertAlign w:val="superscript"/>
        </w:rPr>
      </w:pPr>
      <w:r>
        <w:rPr>
          <w:rFonts w:ascii="GHEA Grapalat" w:hAnsi="GHEA Grapalat"/>
          <w:noProof/>
          <w:vertAlign w:val="superscript"/>
        </w:rPr>
        <w:t>(</w:t>
      </w:r>
      <w:r>
        <w:rPr>
          <w:rFonts w:ascii="GHEA Grapalat" w:hAnsi="GHEA Grapalat"/>
          <w:noProof/>
          <w:vertAlign w:val="superscript"/>
        </w:rPr>
        <w:t>М. Агаянц</w:t>
      </w:r>
      <w:r>
        <w:rPr>
          <w:rFonts w:ascii="GHEA Grapalat" w:hAnsi="GHEA Grapalat"/>
          <w:noProof/>
          <w:vertAlign w:val="superscript"/>
        </w:rPr>
        <w:t>)</w:t>
      </w:r>
    </w:p>
    <w:p w:rsidR="00481106" w:rsidRPr="00BF3E78" w:rsidRDefault="00481106" w:rsidP="00481106">
      <w:pPr>
        <w:jc w:val="both"/>
        <w:rPr>
          <w:rFonts w:ascii="GHEA Grapalat" w:hAnsi="GHEA Grapalat"/>
          <w:noProof/>
        </w:rPr>
      </w:pPr>
      <w:r w:rsidRPr="00BF3E78">
        <w:rPr>
          <w:rFonts w:ascii="GHEA Grapalat" w:hAnsi="GHEA Grapalat"/>
          <w:noProof/>
        </w:rPr>
        <w:t xml:space="preserve">3.1 На основании решения, принятого в пункте 2.2 настоящего протокола, а также пункта 1 статьи 36 Закона, оценочная комиссия приняла решение </w:t>
      </w:r>
      <w:r>
        <w:rPr>
          <w:rFonts w:ascii="GHEA Grapalat" w:hAnsi="GHEA Grapalat"/>
          <w:noProof/>
        </w:rPr>
        <w:t>предложить</w:t>
      </w:r>
      <w:r w:rsidRPr="00BF3E78">
        <w:rPr>
          <w:rFonts w:ascii="GHEA Grapalat" w:hAnsi="GHEA Grapalat"/>
          <w:noProof/>
        </w:rPr>
        <w:t xml:space="preserve"> заключени</w:t>
      </w:r>
      <w:r>
        <w:rPr>
          <w:rFonts w:ascii="GHEA Grapalat" w:hAnsi="GHEA Grapalat"/>
          <w:noProof/>
        </w:rPr>
        <w:t>е</w:t>
      </w:r>
      <w:r w:rsidRPr="00BF3E78">
        <w:rPr>
          <w:rFonts w:ascii="GHEA Grapalat" w:hAnsi="GHEA Grapalat"/>
          <w:noProof/>
        </w:rPr>
        <w:t xml:space="preserve"> </w:t>
      </w:r>
      <w:r>
        <w:rPr>
          <w:rFonts w:ascii="GHEA Grapalat" w:hAnsi="GHEA Grapalat"/>
          <w:noProof/>
        </w:rPr>
        <w:t>договора</w:t>
      </w:r>
      <w:r w:rsidRPr="00BF3E78">
        <w:rPr>
          <w:rFonts w:ascii="GHEA Grapalat" w:hAnsi="GHEA Grapalat"/>
          <w:noProof/>
        </w:rPr>
        <w:t xml:space="preserve"> </w:t>
      </w:r>
      <w:r>
        <w:rPr>
          <w:rFonts w:ascii="GHEA Grapalat" w:hAnsi="GHEA Grapalat"/>
          <w:noProof/>
        </w:rPr>
        <w:t xml:space="preserve">участнику </w:t>
      </w:r>
      <w:r w:rsidRPr="00481106">
        <w:rPr>
          <w:rFonts w:ascii="GHEA Grapalat" w:hAnsi="GHEA Grapalat"/>
          <w:lang w:val="ru-RU"/>
        </w:rPr>
        <w:t>ПК &lt;&lt;Мастара&gt;&gt;</w:t>
      </w:r>
      <w:r w:rsidRPr="00BF3E78">
        <w:rPr>
          <w:rFonts w:ascii="GHEA Grapalat" w:hAnsi="GHEA Grapalat"/>
          <w:noProof/>
        </w:rPr>
        <w:t>.</w:t>
      </w:r>
    </w:p>
    <w:p w:rsidR="00481106" w:rsidRPr="00860D26" w:rsidRDefault="00481106" w:rsidP="00481106">
      <w:pPr>
        <w:pStyle w:val="BodyText2"/>
        <w:ind w:firstLine="562"/>
        <w:rPr>
          <w:rFonts w:ascii="GHEA Grapalat" w:hAnsi="GHEA Grapalat"/>
          <w:i/>
          <w:sz w:val="14"/>
          <w:szCs w:val="22"/>
          <w:lang w:val="ru-RU"/>
        </w:rPr>
      </w:pPr>
      <w:r w:rsidRPr="00860D26">
        <w:rPr>
          <w:rFonts w:ascii="GHEA Grapalat" w:hAnsi="GHEA Grapalat"/>
          <w:i/>
          <w:sz w:val="14"/>
          <w:szCs w:val="22"/>
          <w:lang w:val="ru-RU"/>
        </w:rPr>
        <w:t xml:space="preserve">Принято решение: за – </w:t>
      </w:r>
      <w:r>
        <w:rPr>
          <w:rFonts w:ascii="GHEA Grapalat" w:hAnsi="GHEA Grapalat"/>
          <w:i/>
          <w:sz w:val="14"/>
          <w:szCs w:val="22"/>
        </w:rPr>
        <w:t>5</w:t>
      </w:r>
      <w:r w:rsidRPr="00860D26">
        <w:rPr>
          <w:rFonts w:ascii="GHEA Grapalat" w:hAnsi="GHEA Grapalat"/>
          <w:i/>
          <w:sz w:val="14"/>
          <w:szCs w:val="22"/>
          <w:lang w:val="ru-RU"/>
        </w:rPr>
        <w:t xml:space="preserve"> против – 0.</w:t>
      </w:r>
    </w:p>
    <w:p w:rsidR="00481106" w:rsidRDefault="00481106" w:rsidP="00481106">
      <w:pPr>
        <w:jc w:val="both"/>
        <w:rPr>
          <w:rFonts w:ascii="GHEA Grapalat" w:hAnsi="GHEA Grapalat"/>
          <w:noProof/>
        </w:rPr>
      </w:pPr>
    </w:p>
    <w:p w:rsidR="00481106" w:rsidRPr="00860D26" w:rsidRDefault="00481106" w:rsidP="00481106">
      <w:pPr>
        <w:jc w:val="center"/>
        <w:rPr>
          <w:rFonts w:ascii="GHEA Grapalat" w:hAnsi="GHEA Grapalat"/>
          <w:b/>
          <w:lang w:val="ru-RU"/>
        </w:rPr>
      </w:pPr>
      <w:r w:rsidRPr="00860D26">
        <w:rPr>
          <w:rFonts w:ascii="GHEA Grapalat" w:hAnsi="GHEA Grapalat"/>
          <w:b/>
          <w:lang w:val="ru-RU"/>
        </w:rPr>
        <w:t>4</w:t>
      </w:r>
      <w:r w:rsidRPr="00860D26">
        <w:rPr>
          <w:rFonts w:ascii="GHEA Grapalat" w:hAnsi="GHEA Grapalat"/>
          <w:b/>
          <w:lang w:val="hy-AM"/>
        </w:rPr>
        <w:t xml:space="preserve">. </w:t>
      </w:r>
      <w:r w:rsidRPr="00860D26">
        <w:rPr>
          <w:rFonts w:ascii="GHEA Grapalat" w:hAnsi="GHEA Grapalat"/>
          <w:b/>
          <w:lang w:val="ru-RU"/>
        </w:rPr>
        <w:t xml:space="preserve">Об утверждении даты и места проведения следующего </w:t>
      </w:r>
    </w:p>
    <w:p w:rsidR="00481106" w:rsidRPr="00860D26" w:rsidRDefault="00481106" w:rsidP="00481106">
      <w:pPr>
        <w:jc w:val="center"/>
        <w:rPr>
          <w:rFonts w:ascii="GHEA Grapalat" w:hAnsi="GHEA Grapalat"/>
          <w:b/>
          <w:lang w:val="ru-RU"/>
        </w:rPr>
      </w:pPr>
      <w:r w:rsidRPr="00860D26">
        <w:rPr>
          <w:rFonts w:ascii="GHEA Grapalat" w:hAnsi="GHEA Grapalat"/>
          <w:b/>
          <w:lang w:val="ru-RU"/>
        </w:rPr>
        <w:t xml:space="preserve">заседания оценочной комиссии закупочной процедуры </w:t>
      </w:r>
    </w:p>
    <w:p w:rsidR="00481106" w:rsidRDefault="00481106" w:rsidP="00481106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481106" w:rsidRPr="00F234EF" w:rsidRDefault="00481106" w:rsidP="00481106">
      <w:pPr>
        <w:ind w:left="360"/>
        <w:jc w:val="center"/>
        <w:rPr>
          <w:rFonts w:ascii="GHEA Grapalat" w:hAnsi="GHEA Grapalat"/>
          <w:noProof/>
          <w:vertAlign w:val="superscript"/>
        </w:rPr>
      </w:pPr>
      <w:r>
        <w:rPr>
          <w:rFonts w:ascii="GHEA Grapalat" w:hAnsi="GHEA Grapalat"/>
          <w:noProof/>
          <w:vertAlign w:val="superscript"/>
        </w:rPr>
        <w:t>(</w:t>
      </w:r>
      <w:r>
        <w:rPr>
          <w:rFonts w:ascii="GHEA Grapalat" w:hAnsi="GHEA Grapalat"/>
          <w:noProof/>
          <w:vertAlign w:val="superscript"/>
        </w:rPr>
        <w:t>М. Агаянц</w:t>
      </w:r>
      <w:r>
        <w:rPr>
          <w:rFonts w:ascii="GHEA Grapalat" w:hAnsi="GHEA Grapalat"/>
          <w:noProof/>
          <w:vertAlign w:val="superscript"/>
        </w:rPr>
        <w:t>)</w:t>
      </w:r>
    </w:p>
    <w:p w:rsidR="00481106" w:rsidRPr="00BF3E78" w:rsidRDefault="00481106" w:rsidP="00481106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6"/>
          <w:szCs w:val="22"/>
          <w:lang w:val="ru-RU"/>
        </w:rPr>
      </w:pPr>
      <w:r w:rsidRPr="00BF3E78">
        <w:rPr>
          <w:rFonts w:ascii="GHEA Grapalat" w:hAnsi="GHEA Grapalat"/>
          <w:szCs w:val="22"/>
          <w:lang w:val="ru-RU"/>
        </w:rPr>
        <w:t>4.1 Следующее заседание комиссии назначить в день заключения государственного договор</w:t>
      </w:r>
      <w:r w:rsidRPr="00BF3E78">
        <w:rPr>
          <w:rFonts w:ascii="GHEA Grapalat" w:hAnsi="GHEA Grapalat"/>
          <w:szCs w:val="22"/>
          <w:lang w:val="hy-AM"/>
        </w:rPr>
        <w:t>а</w:t>
      </w:r>
      <w:r w:rsidRPr="00BF3E78">
        <w:rPr>
          <w:rFonts w:ascii="GHEA Grapalat" w:hAnsi="GHEA Grapalat"/>
          <w:szCs w:val="22"/>
          <w:lang w:val="ru-RU"/>
        </w:rPr>
        <w:t xml:space="preserve"> закупки</w:t>
      </w:r>
      <w:r w:rsidRPr="00BF3E78">
        <w:rPr>
          <w:rFonts w:ascii="GHEA Grapalat" w:hAnsi="GHEA Grapalat"/>
          <w:color w:val="FF0000"/>
          <w:szCs w:val="22"/>
          <w:lang w:val="ru-RU"/>
        </w:rPr>
        <w:t xml:space="preserve"> </w:t>
      </w:r>
      <w:r w:rsidRPr="00BF3E78">
        <w:rPr>
          <w:rFonts w:ascii="GHEA Grapalat" w:hAnsi="GHEA Grapalat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481106" w:rsidRPr="00860D26" w:rsidRDefault="00481106" w:rsidP="00481106">
      <w:pPr>
        <w:pStyle w:val="BodyText2"/>
        <w:ind w:firstLine="562"/>
        <w:rPr>
          <w:rFonts w:ascii="GHEA Grapalat" w:hAnsi="GHEA Grapalat"/>
          <w:i/>
          <w:sz w:val="14"/>
          <w:szCs w:val="22"/>
          <w:lang w:val="ru-RU"/>
        </w:rPr>
      </w:pPr>
      <w:r w:rsidRPr="00860D26">
        <w:rPr>
          <w:rFonts w:ascii="GHEA Grapalat" w:hAnsi="GHEA Grapalat"/>
          <w:i/>
          <w:sz w:val="14"/>
          <w:szCs w:val="22"/>
          <w:lang w:val="ru-RU"/>
        </w:rPr>
        <w:t xml:space="preserve">Принято решение: за – </w:t>
      </w:r>
      <w:r>
        <w:rPr>
          <w:rFonts w:ascii="GHEA Grapalat" w:hAnsi="GHEA Grapalat"/>
          <w:i/>
          <w:sz w:val="14"/>
          <w:szCs w:val="22"/>
        </w:rPr>
        <w:t>5</w:t>
      </w:r>
      <w:r w:rsidRPr="00860D26">
        <w:rPr>
          <w:rFonts w:ascii="GHEA Grapalat" w:hAnsi="GHEA Grapalat"/>
          <w:i/>
          <w:sz w:val="14"/>
          <w:szCs w:val="22"/>
          <w:lang w:val="ru-RU"/>
        </w:rPr>
        <w:t xml:space="preserve"> против – 0.</w:t>
      </w:r>
    </w:p>
    <w:sectPr w:rsidR="00481106" w:rsidRPr="00860D26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5C6" w:rsidRDefault="002305C6">
      <w:r>
        <w:separator/>
      </w:r>
    </w:p>
  </w:endnote>
  <w:endnote w:type="continuationSeparator" w:id="0">
    <w:p w:rsidR="002305C6" w:rsidRDefault="00230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5C6" w:rsidRDefault="002305C6">
      <w:r>
        <w:separator/>
      </w:r>
    </w:p>
  </w:footnote>
  <w:footnote w:type="continuationSeparator" w:id="0">
    <w:p w:rsidR="002305C6" w:rsidRDefault="00230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2746325A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0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20A5472"/>
    <w:multiLevelType w:val="hybridMultilevel"/>
    <w:tmpl w:val="88825754"/>
    <w:lvl w:ilvl="0" w:tplc="4A8EB63A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3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B1695D"/>
    <w:multiLevelType w:val="multilevel"/>
    <w:tmpl w:val="CB38C4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</w:rPr>
    </w:lvl>
  </w:abstractNum>
  <w:abstractNum w:abstractNumId="15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617BF"/>
    <w:multiLevelType w:val="hybridMultilevel"/>
    <w:tmpl w:val="54B63B4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23F56ED"/>
    <w:multiLevelType w:val="multilevel"/>
    <w:tmpl w:val="40C2BF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3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4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21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2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4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E687C"/>
    <w:multiLevelType w:val="hybridMultilevel"/>
    <w:tmpl w:val="CB04FCE2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371F9"/>
    <w:multiLevelType w:val="hybridMultilevel"/>
    <w:tmpl w:val="283E2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4"/>
  </w:num>
  <w:num w:numId="3">
    <w:abstractNumId w:val="4"/>
  </w:num>
  <w:num w:numId="4">
    <w:abstractNumId w:val="16"/>
  </w:num>
  <w:num w:numId="5">
    <w:abstractNumId w:val="9"/>
  </w:num>
  <w:num w:numId="6">
    <w:abstractNumId w:val="19"/>
  </w:num>
  <w:num w:numId="7">
    <w:abstractNumId w:val="28"/>
  </w:num>
  <w:num w:numId="8">
    <w:abstractNumId w:val="21"/>
  </w:num>
  <w:num w:numId="9">
    <w:abstractNumId w:val="23"/>
  </w:num>
  <w:num w:numId="10">
    <w:abstractNumId w:val="6"/>
  </w:num>
  <w:num w:numId="11">
    <w:abstractNumId w:val="8"/>
  </w:num>
  <w:num w:numId="12">
    <w:abstractNumId w:val="7"/>
  </w:num>
  <w:num w:numId="13">
    <w:abstractNumId w:val="13"/>
  </w:num>
  <w:num w:numId="14">
    <w:abstractNumId w:val="3"/>
  </w:num>
  <w:num w:numId="15">
    <w:abstractNumId w:val="10"/>
  </w:num>
  <w:num w:numId="16">
    <w:abstractNumId w:val="11"/>
  </w:num>
  <w:num w:numId="17">
    <w:abstractNumId w:val="17"/>
  </w:num>
  <w:num w:numId="18">
    <w:abstractNumId w:val="2"/>
  </w:num>
  <w:num w:numId="19">
    <w:abstractNumId w:val="26"/>
  </w:num>
  <w:num w:numId="20">
    <w:abstractNumId w:val="22"/>
  </w:num>
  <w:num w:numId="21">
    <w:abstractNumId w:val="0"/>
  </w:num>
  <w:num w:numId="22">
    <w:abstractNumId w:val="15"/>
  </w:num>
  <w:num w:numId="23">
    <w:abstractNumId w:val="5"/>
  </w:num>
  <w:num w:numId="24">
    <w:abstractNumId w:val="14"/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25"/>
  </w:num>
  <w:num w:numId="28">
    <w:abstractNumId w:val="12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38D0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05C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4EFE"/>
    <w:rsid w:val="002C4EDB"/>
    <w:rsid w:val="002D0198"/>
    <w:rsid w:val="002D0C43"/>
    <w:rsid w:val="002D144A"/>
    <w:rsid w:val="002D47C3"/>
    <w:rsid w:val="002D6294"/>
    <w:rsid w:val="002E33A0"/>
    <w:rsid w:val="002F7AF6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1DFD"/>
    <w:rsid w:val="003A2734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761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106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286E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B74B5"/>
    <w:rsid w:val="006C0533"/>
    <w:rsid w:val="006C0E1D"/>
    <w:rsid w:val="006C274A"/>
    <w:rsid w:val="006C2936"/>
    <w:rsid w:val="006C40F9"/>
    <w:rsid w:val="006C66A3"/>
    <w:rsid w:val="006D4627"/>
    <w:rsid w:val="006E2D8F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3E6"/>
    <w:rsid w:val="00733C09"/>
    <w:rsid w:val="007439FE"/>
    <w:rsid w:val="007446E7"/>
    <w:rsid w:val="00746915"/>
    <w:rsid w:val="00746C40"/>
    <w:rsid w:val="00751E99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33EB"/>
    <w:rsid w:val="007746F2"/>
    <w:rsid w:val="00777C0D"/>
    <w:rsid w:val="007800A9"/>
    <w:rsid w:val="007836AD"/>
    <w:rsid w:val="0078448F"/>
    <w:rsid w:val="0078490E"/>
    <w:rsid w:val="00785280"/>
    <w:rsid w:val="00786675"/>
    <w:rsid w:val="00786E36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E60BA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13E2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2AEF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1CBB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19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404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07356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3951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2FBC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26F6"/>
    <w:rsid w:val="00E8413D"/>
    <w:rsid w:val="00E8573D"/>
    <w:rsid w:val="00E86D66"/>
    <w:rsid w:val="00E92D33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4E5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A0D4F"/>
    <w:rsid w:val="00FA12B2"/>
    <w:rsid w:val="00FA1F17"/>
    <w:rsid w:val="00FA2A1B"/>
    <w:rsid w:val="00FA6EA3"/>
    <w:rsid w:val="00FA6EE8"/>
    <w:rsid w:val="00FA6FB8"/>
    <w:rsid w:val="00FA703B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D4BBB07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  <w:style w:type="character" w:customStyle="1" w:styleId="ezkurwreuab5ozgtqnkl">
    <w:name w:val="ezkurwreuab5ozgtqnkl"/>
    <w:basedOn w:val="DefaultParagraphFont"/>
    <w:rsid w:val="001A3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CA8AA5-E4D4-4D09-A661-0200C4EAF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263</cp:revision>
  <cp:lastPrinted>2020-06-11T10:51:00Z</cp:lastPrinted>
  <dcterms:created xsi:type="dcterms:W3CDTF">2021-03-29T08:43:00Z</dcterms:created>
  <dcterms:modified xsi:type="dcterms:W3CDTF">2025-03-24T06:08:00Z</dcterms:modified>
</cp:coreProperties>
</file>